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EE855" w14:textId="77777777" w:rsidR="00A0688D" w:rsidRDefault="00A0688D">
      <w:pPr>
        <w:jc w:val="center"/>
        <w:rPr>
          <w:b/>
          <w:sz w:val="24"/>
          <w:szCs w:val="24"/>
        </w:rPr>
      </w:pPr>
    </w:p>
    <w:p w14:paraId="372C789B" w14:textId="7E3D4C23" w:rsidR="00830590" w:rsidRDefault="00693A9E">
      <w:pPr>
        <w:jc w:val="center"/>
        <w:rPr>
          <w:b/>
          <w:sz w:val="24"/>
          <w:szCs w:val="24"/>
        </w:rPr>
      </w:pPr>
      <w:r>
        <w:rPr>
          <w:b/>
          <w:sz w:val="24"/>
          <w:szCs w:val="24"/>
        </w:rPr>
        <w:t>Dual Enrollment - HCAP Career Readiness Activity</w:t>
      </w:r>
    </w:p>
    <w:p w14:paraId="401BA016" w14:textId="77777777" w:rsidR="00830590" w:rsidRDefault="00830590">
      <w:pPr>
        <w:jc w:val="center"/>
        <w:rPr>
          <w:b/>
          <w:sz w:val="24"/>
          <w:szCs w:val="24"/>
        </w:rPr>
      </w:pPr>
    </w:p>
    <w:p w14:paraId="7ED9344B" w14:textId="3BE5E98B" w:rsidR="00830590" w:rsidRDefault="00693A9E">
      <w:pPr>
        <w:rPr>
          <w:sz w:val="24"/>
          <w:szCs w:val="24"/>
          <w:u w:val="single"/>
        </w:rPr>
      </w:pPr>
      <w:r>
        <w:rPr>
          <w:sz w:val="24"/>
          <w:szCs w:val="24"/>
        </w:rPr>
        <w:t>We</w:t>
      </w:r>
      <w:r w:rsidR="00A0688D">
        <w:rPr>
          <w:sz w:val="24"/>
          <w:szCs w:val="24"/>
        </w:rPr>
        <w:t>’re</w:t>
      </w:r>
      <w:r>
        <w:rPr>
          <w:sz w:val="24"/>
          <w:szCs w:val="24"/>
        </w:rPr>
        <w:t xml:space="preserve"> excited that you</w:t>
      </w:r>
      <w:r w:rsidR="00A0688D">
        <w:rPr>
          <w:sz w:val="24"/>
          <w:szCs w:val="24"/>
        </w:rPr>
        <w:t>’re</w:t>
      </w:r>
      <w:r>
        <w:rPr>
          <w:sz w:val="24"/>
          <w:szCs w:val="24"/>
        </w:rPr>
        <w:t xml:space="preserve"> interested in pursuing a Health Career Dual Enrollment class at HACC</w:t>
      </w:r>
      <w:r w:rsidR="00A0688D">
        <w:rPr>
          <w:sz w:val="24"/>
          <w:szCs w:val="24"/>
        </w:rPr>
        <w:t>!</w:t>
      </w:r>
      <w:r>
        <w:rPr>
          <w:sz w:val="24"/>
          <w:szCs w:val="24"/>
        </w:rPr>
        <w:t xml:space="preserve"> </w:t>
      </w:r>
      <w:r w:rsidR="00A0688D">
        <w:rPr>
          <w:sz w:val="24"/>
          <w:szCs w:val="24"/>
          <w:u w:val="single"/>
        </w:rPr>
        <w:t>Completing this activity is one of the requirements to qualify for a tuition-free class through the HCAP program</w:t>
      </w:r>
      <w:r>
        <w:rPr>
          <w:sz w:val="24"/>
          <w:szCs w:val="24"/>
          <w:u w:val="single"/>
        </w:rPr>
        <w:t xml:space="preserve">. </w:t>
      </w:r>
    </w:p>
    <w:p w14:paraId="6DB82C4F" w14:textId="77777777" w:rsidR="00830590" w:rsidRDefault="00830590">
      <w:pPr>
        <w:rPr>
          <w:sz w:val="24"/>
          <w:szCs w:val="24"/>
        </w:rPr>
      </w:pPr>
    </w:p>
    <w:p w14:paraId="4D88D7B2" w14:textId="79F2242D" w:rsidR="00830590" w:rsidRDefault="00693A9E">
      <w:pPr>
        <w:shd w:val="clear" w:color="auto" w:fill="FFFFFF"/>
        <w:spacing w:after="160"/>
        <w:rPr>
          <w:sz w:val="24"/>
          <w:szCs w:val="24"/>
        </w:rPr>
      </w:pPr>
      <w:r>
        <w:rPr>
          <w:sz w:val="24"/>
          <w:szCs w:val="24"/>
        </w:rPr>
        <w:t xml:space="preserve">Choosing a </w:t>
      </w:r>
      <w:r w:rsidR="00A0688D">
        <w:rPr>
          <w:sz w:val="24"/>
          <w:szCs w:val="24"/>
        </w:rPr>
        <w:t>health career can feel</w:t>
      </w:r>
      <w:r>
        <w:rPr>
          <w:sz w:val="24"/>
          <w:szCs w:val="24"/>
        </w:rPr>
        <w:t xml:space="preserve"> overwhelming. </w:t>
      </w:r>
      <w:r w:rsidR="00A0688D">
        <w:rPr>
          <w:sz w:val="24"/>
          <w:szCs w:val="24"/>
        </w:rPr>
        <w:t>In this activity, you’ll research the HACC Health Career that interests you most to gain a better understanding of what it takes to work in that field.  Start by following the links below to learn more about the HACC programs that interest you.  Then, answer the questions that follow</w:t>
      </w:r>
      <w:r>
        <w:rPr>
          <w:sz w:val="24"/>
          <w:szCs w:val="24"/>
        </w:rPr>
        <w:t>.</w:t>
      </w:r>
    </w:p>
    <w:p w14:paraId="15C7B164" w14:textId="5D06D652" w:rsidR="00830590" w:rsidRDefault="00693A9E">
      <w:pPr>
        <w:shd w:val="clear" w:color="auto" w:fill="FFFFFF"/>
        <w:spacing w:after="160"/>
        <w:rPr>
          <w:sz w:val="24"/>
          <w:szCs w:val="24"/>
        </w:rPr>
      </w:pPr>
      <w:r>
        <w:rPr>
          <w:sz w:val="24"/>
          <w:szCs w:val="24"/>
        </w:rPr>
        <w:t xml:space="preserve">If you have any questions about completing this activity, please contact Megan Wert at </w:t>
      </w:r>
      <w:hyperlink r:id="rId8" w:history="1">
        <w:r w:rsidRPr="00080CAD">
          <w:rPr>
            <w:rStyle w:val="Hyperlink"/>
            <w:sz w:val="24"/>
            <w:szCs w:val="24"/>
          </w:rPr>
          <w:t>mmwert@hacc.edu</w:t>
        </w:r>
      </w:hyperlink>
      <w:r>
        <w:rPr>
          <w:sz w:val="24"/>
          <w:szCs w:val="24"/>
        </w:rPr>
        <w:t xml:space="preserve"> or 717-780-3219.</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72" w:type="dxa"/>
          <w:bottom w:w="72" w:type="dxa"/>
          <w:right w:w="72" w:type="dxa"/>
        </w:tblCellMar>
        <w:tblLook w:val="0600" w:firstRow="0" w:lastRow="0" w:firstColumn="0" w:lastColumn="0" w:noHBand="1" w:noVBand="1"/>
      </w:tblPr>
      <w:tblGrid>
        <w:gridCol w:w="9360"/>
      </w:tblGrid>
      <w:tr w:rsidR="00830590" w14:paraId="285D48FB" w14:textId="77777777" w:rsidTr="00ED1959">
        <w:trPr>
          <w:cantSplit/>
          <w:trHeight w:val="20"/>
        </w:trPr>
        <w:tc>
          <w:tcPr>
            <w:tcW w:w="9360" w:type="dxa"/>
            <w:shd w:val="clear" w:color="auto" w:fill="D9D9D9"/>
            <w:tcMar>
              <w:top w:w="100" w:type="dxa"/>
              <w:left w:w="100" w:type="dxa"/>
              <w:bottom w:w="100" w:type="dxa"/>
              <w:right w:w="100" w:type="dxa"/>
            </w:tcMar>
          </w:tcPr>
          <w:p w14:paraId="28ED081F" w14:textId="77777777" w:rsidR="00830590" w:rsidRDefault="00693A9E" w:rsidP="00ED1959">
            <w:pPr>
              <w:widowControl w:val="0"/>
              <w:pBdr>
                <w:top w:val="nil"/>
                <w:left w:val="nil"/>
                <w:bottom w:val="nil"/>
                <w:right w:val="nil"/>
                <w:between w:val="nil"/>
              </w:pBdr>
              <w:spacing w:line="240" w:lineRule="auto"/>
              <w:jc w:val="center"/>
              <w:rPr>
                <w:b/>
                <w:sz w:val="24"/>
                <w:szCs w:val="24"/>
              </w:rPr>
            </w:pPr>
            <w:r>
              <w:rPr>
                <w:b/>
                <w:sz w:val="24"/>
                <w:szCs w:val="24"/>
              </w:rPr>
              <w:t>HACC Health Career Programs</w:t>
            </w:r>
          </w:p>
        </w:tc>
      </w:tr>
      <w:tr w:rsidR="00F561AB" w14:paraId="62A607E5" w14:textId="77777777" w:rsidTr="00ED1959">
        <w:trPr>
          <w:cantSplit/>
          <w:trHeight w:val="20"/>
        </w:trPr>
        <w:tc>
          <w:tcPr>
            <w:tcW w:w="9360" w:type="dxa"/>
            <w:shd w:val="clear" w:color="auto" w:fill="auto"/>
            <w:tcMar>
              <w:top w:w="100" w:type="dxa"/>
              <w:left w:w="100" w:type="dxa"/>
              <w:bottom w:w="100" w:type="dxa"/>
              <w:right w:w="100" w:type="dxa"/>
            </w:tcMar>
            <w:vAlign w:val="center"/>
          </w:tcPr>
          <w:p w14:paraId="05C145F9" w14:textId="3FB99183" w:rsidR="00F561AB" w:rsidRDefault="00F561AB" w:rsidP="00ED1959">
            <w:pPr>
              <w:numPr>
                <w:ilvl w:val="0"/>
                <w:numId w:val="1"/>
              </w:numPr>
              <w:shd w:val="clear" w:color="auto" w:fill="FFFFFF"/>
            </w:pPr>
            <w:hyperlink r:id="rId9" w:tgtFrame="_blank" w:history="1">
              <w:r w:rsidRPr="00F561AB">
                <w:rPr>
                  <w:rStyle w:val="Hyperlink"/>
                  <w:color w:val="C00000"/>
                </w:rPr>
                <w:t>Allied Health</w:t>
              </w:r>
            </w:hyperlink>
            <w:r>
              <w:t xml:space="preserve"> </w:t>
            </w:r>
            <w:r w:rsidRPr="000069FA">
              <w:t>(Associate)</w:t>
            </w:r>
          </w:p>
        </w:tc>
      </w:tr>
      <w:tr w:rsidR="00830590" w14:paraId="401C6A3E" w14:textId="77777777" w:rsidTr="00ED1959">
        <w:trPr>
          <w:cantSplit/>
          <w:trHeight w:val="20"/>
        </w:trPr>
        <w:tc>
          <w:tcPr>
            <w:tcW w:w="9360" w:type="dxa"/>
            <w:shd w:val="clear" w:color="auto" w:fill="auto"/>
            <w:tcMar>
              <w:top w:w="100" w:type="dxa"/>
              <w:left w:w="100" w:type="dxa"/>
              <w:bottom w:w="100" w:type="dxa"/>
              <w:right w:w="100" w:type="dxa"/>
            </w:tcMar>
            <w:vAlign w:val="center"/>
          </w:tcPr>
          <w:p w14:paraId="1DC5961C" w14:textId="77777777" w:rsidR="00830590" w:rsidRDefault="00333D32" w:rsidP="00ED1959">
            <w:pPr>
              <w:numPr>
                <w:ilvl w:val="0"/>
                <w:numId w:val="1"/>
              </w:numPr>
              <w:shd w:val="clear" w:color="auto" w:fill="FFFFFF"/>
            </w:pPr>
            <w:hyperlink r:id="rId10">
              <w:r w:rsidR="00693A9E" w:rsidRPr="00F561AB">
                <w:rPr>
                  <w:color w:val="C00000"/>
                  <w:u w:val="single"/>
                </w:rPr>
                <w:t>Cardiac Sonogra</w:t>
              </w:r>
              <w:r w:rsidR="00693A9E" w:rsidRPr="00F561AB">
                <w:rPr>
                  <w:color w:val="C00000"/>
                  <w:u w:val="single"/>
                </w:rPr>
                <w:t>p</w:t>
              </w:r>
              <w:r w:rsidR="00693A9E" w:rsidRPr="00F561AB">
                <w:rPr>
                  <w:color w:val="C00000"/>
                  <w:u w:val="single"/>
                </w:rPr>
                <w:t>h</w:t>
              </w:r>
              <w:r w:rsidR="00693A9E" w:rsidRPr="00F561AB">
                <w:rPr>
                  <w:color w:val="C00000"/>
                  <w:u w:val="single"/>
                </w:rPr>
                <w:t>er</w:t>
              </w:r>
            </w:hyperlink>
            <w:r w:rsidR="00693A9E" w:rsidRPr="00F561AB">
              <w:rPr>
                <w:color w:val="C00000"/>
              </w:rPr>
              <w:t xml:space="preserve"> </w:t>
            </w:r>
            <w:r w:rsidR="00693A9E" w:rsidRPr="000069FA">
              <w:t>(Associate)</w:t>
            </w:r>
          </w:p>
        </w:tc>
      </w:tr>
      <w:tr w:rsidR="00830590" w14:paraId="20BEBE97" w14:textId="77777777" w:rsidTr="00ED1959">
        <w:trPr>
          <w:cantSplit/>
          <w:trHeight w:val="20"/>
        </w:trPr>
        <w:tc>
          <w:tcPr>
            <w:tcW w:w="9360" w:type="dxa"/>
            <w:shd w:val="clear" w:color="auto" w:fill="auto"/>
            <w:tcMar>
              <w:top w:w="100" w:type="dxa"/>
              <w:left w:w="100" w:type="dxa"/>
              <w:bottom w:w="100" w:type="dxa"/>
              <w:right w:w="100" w:type="dxa"/>
            </w:tcMar>
            <w:vAlign w:val="center"/>
          </w:tcPr>
          <w:p w14:paraId="1D249D99" w14:textId="584AEA50" w:rsidR="00830590" w:rsidRDefault="00333D32" w:rsidP="00ED1959">
            <w:pPr>
              <w:numPr>
                <w:ilvl w:val="0"/>
                <w:numId w:val="1"/>
              </w:numPr>
              <w:shd w:val="clear" w:color="auto" w:fill="FFFFFF"/>
            </w:pPr>
            <w:hyperlink r:id="rId11">
              <w:r w:rsidR="00693A9E" w:rsidRPr="00F561AB">
                <w:rPr>
                  <w:color w:val="C00000"/>
                  <w:u w:val="single"/>
                </w:rPr>
                <w:t>Cardiovascula</w:t>
              </w:r>
              <w:r w:rsidR="00693A9E" w:rsidRPr="00F561AB">
                <w:rPr>
                  <w:color w:val="C00000"/>
                  <w:u w:val="single"/>
                </w:rPr>
                <w:t>r</w:t>
              </w:r>
              <w:r w:rsidR="00693A9E" w:rsidRPr="00F561AB">
                <w:rPr>
                  <w:color w:val="C00000"/>
                  <w:u w:val="single"/>
                </w:rPr>
                <w:t xml:space="preserve"> Technologist - Invasive</w:t>
              </w:r>
            </w:hyperlink>
            <w:r w:rsidR="00693A9E">
              <w:rPr>
                <w:color w:val="444444"/>
              </w:rPr>
              <w:t xml:space="preserve"> </w:t>
            </w:r>
            <w:r w:rsidR="00693A9E" w:rsidRPr="000069FA">
              <w:t>(Associate</w:t>
            </w:r>
            <w:r w:rsidR="000069FA" w:rsidRPr="000069FA">
              <w:t>)</w:t>
            </w:r>
          </w:p>
        </w:tc>
      </w:tr>
      <w:tr w:rsidR="00830590" w14:paraId="02A37BB2" w14:textId="77777777" w:rsidTr="00ED1959">
        <w:trPr>
          <w:cantSplit/>
          <w:trHeight w:val="20"/>
        </w:trPr>
        <w:tc>
          <w:tcPr>
            <w:tcW w:w="9360" w:type="dxa"/>
            <w:shd w:val="clear" w:color="auto" w:fill="auto"/>
            <w:tcMar>
              <w:top w:w="100" w:type="dxa"/>
              <w:left w:w="100" w:type="dxa"/>
              <w:bottom w:w="100" w:type="dxa"/>
              <w:right w:w="100" w:type="dxa"/>
            </w:tcMar>
            <w:vAlign w:val="center"/>
          </w:tcPr>
          <w:p w14:paraId="50A26FAF" w14:textId="77777777" w:rsidR="00830590" w:rsidRDefault="00333D32" w:rsidP="00ED1959">
            <w:pPr>
              <w:numPr>
                <w:ilvl w:val="0"/>
                <w:numId w:val="1"/>
              </w:numPr>
              <w:shd w:val="clear" w:color="auto" w:fill="FFFFFF"/>
            </w:pPr>
            <w:hyperlink r:id="rId12">
              <w:r w:rsidR="00693A9E" w:rsidRPr="00F561AB">
                <w:rPr>
                  <w:color w:val="C00000"/>
                  <w:u w:val="single"/>
                </w:rPr>
                <w:t>Diagnostic</w:t>
              </w:r>
              <w:r w:rsidR="00693A9E" w:rsidRPr="00F561AB">
                <w:rPr>
                  <w:color w:val="C00000"/>
                  <w:u w:val="single"/>
                </w:rPr>
                <w:t xml:space="preserve"> </w:t>
              </w:r>
              <w:r w:rsidR="00693A9E" w:rsidRPr="00F561AB">
                <w:rPr>
                  <w:color w:val="C00000"/>
                  <w:u w:val="single"/>
                </w:rPr>
                <w:t>Medical Sonographer</w:t>
              </w:r>
            </w:hyperlink>
            <w:r w:rsidR="00693A9E" w:rsidRPr="00F561AB">
              <w:rPr>
                <w:color w:val="C00000"/>
              </w:rPr>
              <w:t xml:space="preserve"> </w:t>
            </w:r>
            <w:r w:rsidR="00693A9E" w:rsidRPr="000069FA">
              <w:t>(Ultrasound) (Associate)</w:t>
            </w:r>
          </w:p>
        </w:tc>
      </w:tr>
      <w:tr w:rsidR="00830590" w14:paraId="5BEFB10D" w14:textId="77777777" w:rsidTr="00ED1959">
        <w:trPr>
          <w:cantSplit/>
          <w:trHeight w:val="20"/>
        </w:trPr>
        <w:tc>
          <w:tcPr>
            <w:tcW w:w="9360" w:type="dxa"/>
            <w:shd w:val="clear" w:color="auto" w:fill="auto"/>
            <w:tcMar>
              <w:top w:w="100" w:type="dxa"/>
              <w:left w:w="100" w:type="dxa"/>
              <w:bottom w:w="100" w:type="dxa"/>
              <w:right w:w="100" w:type="dxa"/>
            </w:tcMar>
            <w:vAlign w:val="center"/>
          </w:tcPr>
          <w:p w14:paraId="54CD1D73" w14:textId="77777777" w:rsidR="00830590" w:rsidRDefault="00333D32" w:rsidP="00ED1959">
            <w:pPr>
              <w:numPr>
                <w:ilvl w:val="0"/>
                <w:numId w:val="1"/>
              </w:numPr>
              <w:shd w:val="clear" w:color="auto" w:fill="FFFFFF"/>
            </w:pPr>
            <w:hyperlink r:id="rId13">
              <w:r w:rsidR="00693A9E" w:rsidRPr="00F561AB">
                <w:rPr>
                  <w:color w:val="C00000"/>
                  <w:u w:val="single"/>
                </w:rPr>
                <w:t>Health Care Ma</w:t>
              </w:r>
              <w:r w:rsidR="00693A9E" w:rsidRPr="00F561AB">
                <w:rPr>
                  <w:color w:val="C00000"/>
                  <w:u w:val="single"/>
                </w:rPr>
                <w:t>n</w:t>
              </w:r>
              <w:r w:rsidR="00693A9E" w:rsidRPr="00F561AB">
                <w:rPr>
                  <w:color w:val="C00000"/>
                  <w:u w:val="single"/>
                </w:rPr>
                <w:t>agement</w:t>
              </w:r>
            </w:hyperlink>
            <w:r w:rsidR="00693A9E">
              <w:rPr>
                <w:color w:val="444444"/>
              </w:rPr>
              <w:t xml:space="preserve"> </w:t>
            </w:r>
            <w:r w:rsidR="00693A9E" w:rsidRPr="000069FA">
              <w:t>(Associate) (Business Studies Department)</w:t>
            </w:r>
          </w:p>
        </w:tc>
      </w:tr>
      <w:tr w:rsidR="00830590" w14:paraId="5610F654" w14:textId="77777777" w:rsidTr="00ED1959">
        <w:trPr>
          <w:cantSplit/>
          <w:trHeight w:val="20"/>
        </w:trPr>
        <w:tc>
          <w:tcPr>
            <w:tcW w:w="9360" w:type="dxa"/>
            <w:shd w:val="clear" w:color="auto" w:fill="auto"/>
            <w:tcMar>
              <w:top w:w="100" w:type="dxa"/>
              <w:left w:w="100" w:type="dxa"/>
              <w:bottom w:w="100" w:type="dxa"/>
              <w:right w:w="100" w:type="dxa"/>
            </w:tcMar>
            <w:vAlign w:val="center"/>
          </w:tcPr>
          <w:p w14:paraId="15681C43" w14:textId="0DE7AFB8" w:rsidR="00830590" w:rsidRDefault="00333D32" w:rsidP="00ED1959">
            <w:pPr>
              <w:numPr>
                <w:ilvl w:val="0"/>
                <w:numId w:val="1"/>
              </w:numPr>
              <w:shd w:val="clear" w:color="auto" w:fill="FFFFFF"/>
            </w:pPr>
            <w:hyperlink r:id="rId14">
              <w:r w:rsidR="00693A9E" w:rsidRPr="00F561AB">
                <w:rPr>
                  <w:color w:val="C00000"/>
                  <w:u w:val="single"/>
                </w:rPr>
                <w:t>Medica</w:t>
              </w:r>
              <w:r w:rsidR="00693A9E" w:rsidRPr="00F561AB">
                <w:rPr>
                  <w:color w:val="C00000"/>
                  <w:u w:val="single"/>
                </w:rPr>
                <w:t>l</w:t>
              </w:r>
              <w:r w:rsidR="00693A9E" w:rsidRPr="00F561AB">
                <w:rPr>
                  <w:color w:val="C00000"/>
                  <w:u w:val="single"/>
                </w:rPr>
                <w:t xml:space="preserve"> Assistant</w:t>
              </w:r>
            </w:hyperlink>
            <w:r w:rsidR="00693A9E">
              <w:rPr>
                <w:color w:val="444444"/>
              </w:rPr>
              <w:t xml:space="preserve"> </w:t>
            </w:r>
            <w:r w:rsidR="00693A9E" w:rsidRPr="000069FA">
              <w:t>(Certificate - credit program</w:t>
            </w:r>
            <w:r w:rsidR="00E8077F" w:rsidRPr="000069FA">
              <w:t>)</w:t>
            </w:r>
          </w:p>
        </w:tc>
      </w:tr>
      <w:tr w:rsidR="00830590" w14:paraId="5D9982B6" w14:textId="77777777" w:rsidTr="00ED1959">
        <w:trPr>
          <w:cantSplit/>
          <w:trHeight w:val="20"/>
        </w:trPr>
        <w:tc>
          <w:tcPr>
            <w:tcW w:w="9360" w:type="dxa"/>
            <w:shd w:val="clear" w:color="auto" w:fill="auto"/>
            <w:tcMar>
              <w:top w:w="100" w:type="dxa"/>
              <w:left w:w="100" w:type="dxa"/>
              <w:bottom w:w="100" w:type="dxa"/>
              <w:right w:w="100" w:type="dxa"/>
            </w:tcMar>
            <w:vAlign w:val="center"/>
          </w:tcPr>
          <w:p w14:paraId="63C6D300" w14:textId="77777777" w:rsidR="00830590" w:rsidRDefault="00333D32" w:rsidP="00ED1959">
            <w:pPr>
              <w:numPr>
                <w:ilvl w:val="0"/>
                <w:numId w:val="1"/>
              </w:numPr>
              <w:shd w:val="clear" w:color="auto" w:fill="FFFFFF"/>
            </w:pPr>
            <w:hyperlink r:id="rId15">
              <w:r w:rsidR="00693A9E" w:rsidRPr="00F561AB">
                <w:rPr>
                  <w:color w:val="C00000"/>
                  <w:u w:val="single"/>
                </w:rPr>
                <w:t>Medical Laboratory Technician</w:t>
              </w:r>
            </w:hyperlink>
            <w:r w:rsidR="00693A9E" w:rsidRPr="00F561AB">
              <w:rPr>
                <w:color w:val="C00000"/>
              </w:rPr>
              <w:t xml:space="preserve"> </w:t>
            </w:r>
            <w:r w:rsidR="00693A9E" w:rsidRPr="000069FA">
              <w:t>(Associate)</w:t>
            </w:r>
          </w:p>
        </w:tc>
      </w:tr>
      <w:tr w:rsidR="00830590" w14:paraId="21920774" w14:textId="77777777" w:rsidTr="00ED1959">
        <w:trPr>
          <w:cantSplit/>
          <w:trHeight w:val="20"/>
        </w:trPr>
        <w:tc>
          <w:tcPr>
            <w:tcW w:w="9360" w:type="dxa"/>
            <w:shd w:val="clear" w:color="auto" w:fill="auto"/>
            <w:tcMar>
              <w:top w:w="100" w:type="dxa"/>
              <w:left w:w="100" w:type="dxa"/>
              <w:bottom w:w="100" w:type="dxa"/>
              <w:right w:w="100" w:type="dxa"/>
            </w:tcMar>
            <w:vAlign w:val="center"/>
          </w:tcPr>
          <w:p w14:paraId="6538668B" w14:textId="77777777" w:rsidR="00830590" w:rsidRPr="000069FA" w:rsidRDefault="00333D32" w:rsidP="00ED1959">
            <w:pPr>
              <w:numPr>
                <w:ilvl w:val="0"/>
                <w:numId w:val="1"/>
              </w:numPr>
              <w:shd w:val="clear" w:color="auto" w:fill="FFFFFF"/>
            </w:pPr>
            <w:hyperlink r:id="rId16">
              <w:r w:rsidR="00693A9E" w:rsidRPr="00F561AB">
                <w:rPr>
                  <w:color w:val="C00000"/>
                  <w:u w:val="single"/>
                </w:rPr>
                <w:t xml:space="preserve">Nurse </w:t>
              </w:r>
              <w:r w:rsidR="00693A9E" w:rsidRPr="00F561AB">
                <w:rPr>
                  <w:color w:val="C00000"/>
                  <w:u w:val="single"/>
                </w:rPr>
                <w:t>-</w:t>
              </w:r>
              <w:r w:rsidR="00693A9E" w:rsidRPr="00F561AB">
                <w:rPr>
                  <w:color w:val="C00000"/>
                  <w:u w:val="single"/>
                </w:rPr>
                <w:t xml:space="preserve"> LPN</w:t>
              </w:r>
            </w:hyperlink>
            <w:r w:rsidR="00693A9E">
              <w:rPr>
                <w:color w:val="444444"/>
              </w:rPr>
              <w:t xml:space="preserve"> </w:t>
            </w:r>
            <w:r w:rsidR="00693A9E" w:rsidRPr="000069FA">
              <w:t>(Practical Nurse) (Certificate)</w:t>
            </w:r>
          </w:p>
          <w:p w14:paraId="3FC2C7F3" w14:textId="77777777" w:rsidR="00830590" w:rsidRDefault="00333D32" w:rsidP="00ED1959">
            <w:pPr>
              <w:numPr>
                <w:ilvl w:val="0"/>
                <w:numId w:val="1"/>
              </w:numPr>
              <w:shd w:val="clear" w:color="auto" w:fill="FFFFFF"/>
            </w:pPr>
            <w:hyperlink r:id="rId17">
              <w:r w:rsidR="00693A9E" w:rsidRPr="00F561AB">
                <w:rPr>
                  <w:color w:val="C00000"/>
                  <w:u w:val="single"/>
                </w:rPr>
                <w:t>Nurse - R</w:t>
              </w:r>
              <w:r w:rsidR="00693A9E" w:rsidRPr="00F561AB">
                <w:rPr>
                  <w:color w:val="C00000"/>
                  <w:u w:val="single"/>
                </w:rPr>
                <w:t>N</w:t>
              </w:r>
            </w:hyperlink>
            <w:r w:rsidR="00693A9E">
              <w:rPr>
                <w:color w:val="444444"/>
              </w:rPr>
              <w:t xml:space="preserve"> </w:t>
            </w:r>
            <w:r w:rsidR="00693A9E" w:rsidRPr="000069FA">
              <w:t>(Associate)</w:t>
            </w:r>
          </w:p>
          <w:p w14:paraId="2E7D8CDF" w14:textId="4D0BF5F9" w:rsidR="00830590" w:rsidRDefault="00333D32" w:rsidP="00ED1959">
            <w:pPr>
              <w:numPr>
                <w:ilvl w:val="0"/>
                <w:numId w:val="1"/>
              </w:numPr>
              <w:shd w:val="clear" w:color="auto" w:fill="FFFFFF"/>
            </w:pPr>
            <w:hyperlink r:id="rId18">
              <w:r w:rsidR="00693A9E" w:rsidRPr="00F561AB">
                <w:rPr>
                  <w:color w:val="C00000"/>
                  <w:u w:val="single"/>
                </w:rPr>
                <w:t>Nurse - LPN T</w:t>
              </w:r>
              <w:r w:rsidR="00693A9E" w:rsidRPr="00F561AB">
                <w:rPr>
                  <w:color w:val="C00000"/>
                  <w:u w:val="single"/>
                </w:rPr>
                <w:t>r</w:t>
              </w:r>
              <w:r w:rsidR="00693A9E" w:rsidRPr="00F561AB">
                <w:rPr>
                  <w:color w:val="C00000"/>
                  <w:u w:val="single"/>
                </w:rPr>
                <w:t>ansitional Track (LPN to RN)</w:t>
              </w:r>
            </w:hyperlink>
            <w:r w:rsidR="00693A9E" w:rsidRPr="00F561AB">
              <w:rPr>
                <w:color w:val="C00000"/>
              </w:rPr>
              <w:t xml:space="preserve"> </w:t>
            </w:r>
            <w:r w:rsidR="00693A9E" w:rsidRPr="000069FA">
              <w:t>(Associate)</w:t>
            </w:r>
          </w:p>
        </w:tc>
      </w:tr>
      <w:tr w:rsidR="00830590" w14:paraId="05216455" w14:textId="77777777" w:rsidTr="00ED1959">
        <w:trPr>
          <w:cantSplit/>
          <w:trHeight w:val="20"/>
        </w:trPr>
        <w:tc>
          <w:tcPr>
            <w:tcW w:w="9360" w:type="dxa"/>
            <w:shd w:val="clear" w:color="auto" w:fill="auto"/>
            <w:tcMar>
              <w:top w:w="100" w:type="dxa"/>
              <w:left w:w="100" w:type="dxa"/>
              <w:bottom w:w="100" w:type="dxa"/>
              <w:right w:w="100" w:type="dxa"/>
            </w:tcMar>
            <w:vAlign w:val="center"/>
          </w:tcPr>
          <w:p w14:paraId="1551FB46" w14:textId="77777777" w:rsidR="00830590" w:rsidRDefault="00333D32" w:rsidP="00ED1959">
            <w:pPr>
              <w:shd w:val="clear" w:color="auto" w:fill="FFFFFF"/>
              <w:ind w:left="720"/>
              <w:rPr>
                <w:color w:val="444444"/>
              </w:rPr>
            </w:pPr>
            <w:hyperlink r:id="rId19">
              <w:r w:rsidR="00693A9E" w:rsidRPr="00F561AB">
                <w:rPr>
                  <w:color w:val="C00000"/>
                  <w:u w:val="single"/>
                </w:rPr>
                <w:t>Radiolog</w:t>
              </w:r>
              <w:r w:rsidR="00693A9E" w:rsidRPr="00F561AB">
                <w:rPr>
                  <w:color w:val="C00000"/>
                  <w:u w:val="single"/>
                </w:rPr>
                <w:t>i</w:t>
              </w:r>
              <w:r w:rsidR="00693A9E" w:rsidRPr="00F561AB">
                <w:rPr>
                  <w:color w:val="C00000"/>
                  <w:u w:val="single"/>
                </w:rPr>
                <w:t>c T</w:t>
              </w:r>
              <w:r w:rsidR="00693A9E" w:rsidRPr="00F561AB">
                <w:rPr>
                  <w:color w:val="C00000"/>
                  <w:u w:val="single"/>
                </w:rPr>
                <w:t>e</w:t>
              </w:r>
              <w:r w:rsidR="00693A9E" w:rsidRPr="00F561AB">
                <w:rPr>
                  <w:color w:val="C00000"/>
                  <w:u w:val="single"/>
                </w:rPr>
                <w:t>chnologist</w:t>
              </w:r>
            </w:hyperlink>
            <w:r w:rsidR="00693A9E">
              <w:rPr>
                <w:color w:val="444444"/>
              </w:rPr>
              <w:t xml:space="preserve"> </w:t>
            </w:r>
            <w:r w:rsidR="00693A9E" w:rsidRPr="000069FA">
              <w:t xml:space="preserve">(X-ray) (Associate) </w:t>
            </w:r>
          </w:p>
        </w:tc>
      </w:tr>
      <w:tr w:rsidR="00830590" w14:paraId="01298995" w14:textId="77777777" w:rsidTr="00ED1959">
        <w:trPr>
          <w:cantSplit/>
          <w:trHeight w:val="20"/>
        </w:trPr>
        <w:tc>
          <w:tcPr>
            <w:tcW w:w="9360" w:type="dxa"/>
            <w:shd w:val="clear" w:color="auto" w:fill="auto"/>
            <w:tcMar>
              <w:top w:w="100" w:type="dxa"/>
              <w:left w:w="100" w:type="dxa"/>
              <w:bottom w:w="100" w:type="dxa"/>
              <w:right w:w="100" w:type="dxa"/>
            </w:tcMar>
          </w:tcPr>
          <w:p w14:paraId="6D12B152" w14:textId="77777777" w:rsidR="00830590" w:rsidRDefault="00333D32" w:rsidP="00ED1959">
            <w:pPr>
              <w:numPr>
                <w:ilvl w:val="0"/>
                <w:numId w:val="1"/>
              </w:numPr>
              <w:shd w:val="clear" w:color="auto" w:fill="FFFFFF"/>
            </w:pPr>
            <w:hyperlink r:id="rId20">
              <w:r w:rsidR="00693A9E" w:rsidRPr="00F561AB">
                <w:rPr>
                  <w:color w:val="C00000"/>
                  <w:u w:val="single"/>
                </w:rPr>
                <w:t xml:space="preserve">Radiology </w:t>
              </w:r>
              <w:r w:rsidR="00693A9E" w:rsidRPr="00F561AB">
                <w:rPr>
                  <w:color w:val="C00000"/>
                  <w:u w:val="single"/>
                </w:rPr>
                <w:t>I</w:t>
              </w:r>
              <w:r w:rsidR="00693A9E" w:rsidRPr="00F561AB">
                <w:rPr>
                  <w:color w:val="C00000"/>
                  <w:u w:val="single"/>
                </w:rPr>
                <w:t>nformatics/PACS Administrator</w:t>
              </w:r>
            </w:hyperlink>
          </w:p>
        </w:tc>
      </w:tr>
      <w:tr w:rsidR="00830590" w14:paraId="763B95DF" w14:textId="77777777" w:rsidTr="00ED1959">
        <w:trPr>
          <w:cantSplit/>
          <w:trHeight w:val="20"/>
        </w:trPr>
        <w:tc>
          <w:tcPr>
            <w:tcW w:w="9360" w:type="dxa"/>
            <w:shd w:val="clear" w:color="auto" w:fill="auto"/>
            <w:tcMar>
              <w:top w:w="100" w:type="dxa"/>
              <w:left w:w="100" w:type="dxa"/>
              <w:bottom w:w="100" w:type="dxa"/>
              <w:right w:w="100" w:type="dxa"/>
            </w:tcMar>
          </w:tcPr>
          <w:p w14:paraId="318FD719" w14:textId="77777777" w:rsidR="00830590" w:rsidRDefault="00333D32" w:rsidP="00ED1959">
            <w:pPr>
              <w:numPr>
                <w:ilvl w:val="0"/>
                <w:numId w:val="1"/>
              </w:numPr>
              <w:shd w:val="clear" w:color="auto" w:fill="FFFFFF"/>
            </w:pPr>
            <w:hyperlink r:id="rId21">
              <w:r w:rsidR="00693A9E" w:rsidRPr="00F561AB">
                <w:rPr>
                  <w:color w:val="C00000"/>
                  <w:u w:val="single"/>
                </w:rPr>
                <w:t>Respira</w:t>
              </w:r>
              <w:r w:rsidR="00693A9E" w:rsidRPr="00F561AB">
                <w:rPr>
                  <w:color w:val="C00000"/>
                  <w:u w:val="single"/>
                </w:rPr>
                <w:t>t</w:t>
              </w:r>
              <w:r w:rsidR="00693A9E" w:rsidRPr="00F561AB">
                <w:rPr>
                  <w:color w:val="C00000"/>
                  <w:u w:val="single"/>
                </w:rPr>
                <w:t>ory Therapist</w:t>
              </w:r>
            </w:hyperlink>
            <w:r w:rsidR="00693A9E" w:rsidRPr="00F561AB">
              <w:rPr>
                <w:color w:val="C00000"/>
              </w:rPr>
              <w:t xml:space="preserve"> </w:t>
            </w:r>
            <w:r w:rsidR="00693A9E" w:rsidRPr="000069FA">
              <w:t>(Associate)</w:t>
            </w:r>
          </w:p>
        </w:tc>
      </w:tr>
      <w:tr w:rsidR="00830590" w14:paraId="5D0B6B46" w14:textId="77777777" w:rsidTr="00ED1959">
        <w:trPr>
          <w:cantSplit/>
          <w:trHeight w:val="20"/>
        </w:trPr>
        <w:tc>
          <w:tcPr>
            <w:tcW w:w="9360" w:type="dxa"/>
            <w:shd w:val="clear" w:color="auto" w:fill="auto"/>
            <w:tcMar>
              <w:top w:w="100" w:type="dxa"/>
              <w:left w:w="100" w:type="dxa"/>
              <w:bottom w:w="100" w:type="dxa"/>
              <w:right w:w="100" w:type="dxa"/>
            </w:tcMar>
          </w:tcPr>
          <w:p w14:paraId="66F195C4" w14:textId="77777777" w:rsidR="00830590" w:rsidRDefault="00333D32" w:rsidP="00ED1959">
            <w:pPr>
              <w:numPr>
                <w:ilvl w:val="0"/>
                <w:numId w:val="1"/>
              </w:numPr>
              <w:shd w:val="clear" w:color="auto" w:fill="FFFFFF"/>
            </w:pPr>
            <w:hyperlink r:id="rId22">
              <w:r w:rsidR="00693A9E" w:rsidRPr="00F561AB">
                <w:rPr>
                  <w:color w:val="C00000"/>
                  <w:u w:val="single"/>
                </w:rPr>
                <w:t>Surgical Te</w:t>
              </w:r>
              <w:r w:rsidR="00693A9E" w:rsidRPr="00F561AB">
                <w:rPr>
                  <w:color w:val="C00000"/>
                  <w:u w:val="single"/>
                </w:rPr>
                <w:t>c</w:t>
              </w:r>
              <w:r w:rsidR="00693A9E" w:rsidRPr="00F561AB">
                <w:rPr>
                  <w:color w:val="C00000"/>
                  <w:u w:val="single"/>
                </w:rPr>
                <w:t>hnologist</w:t>
              </w:r>
            </w:hyperlink>
            <w:r w:rsidR="00693A9E" w:rsidRPr="00F561AB">
              <w:rPr>
                <w:color w:val="C00000"/>
              </w:rPr>
              <w:t xml:space="preserve"> </w:t>
            </w:r>
            <w:r w:rsidR="00693A9E" w:rsidRPr="000069FA">
              <w:t>(Associate)</w:t>
            </w:r>
          </w:p>
        </w:tc>
      </w:tr>
      <w:tr w:rsidR="00ED1959" w14:paraId="4A187F03" w14:textId="77777777" w:rsidTr="00ED1959">
        <w:trPr>
          <w:cantSplit/>
          <w:trHeight w:val="20"/>
        </w:trPr>
        <w:tc>
          <w:tcPr>
            <w:tcW w:w="9360" w:type="dxa"/>
            <w:shd w:val="clear" w:color="auto" w:fill="auto"/>
            <w:tcMar>
              <w:top w:w="100" w:type="dxa"/>
              <w:left w:w="100" w:type="dxa"/>
              <w:bottom w:w="100" w:type="dxa"/>
              <w:right w:w="100" w:type="dxa"/>
            </w:tcMar>
          </w:tcPr>
          <w:p w14:paraId="0A2F0D28" w14:textId="78CAF289" w:rsidR="00ED1959" w:rsidRPr="00F561AB" w:rsidRDefault="00ED1959" w:rsidP="00ED1959">
            <w:pPr>
              <w:numPr>
                <w:ilvl w:val="0"/>
                <w:numId w:val="1"/>
              </w:numPr>
              <w:shd w:val="clear" w:color="auto" w:fill="FFFFFF"/>
              <w:rPr>
                <w:color w:val="C00000"/>
              </w:rPr>
            </w:pPr>
            <w:hyperlink r:id="rId23" w:tgtFrame="_blank" w:history="1">
              <w:r w:rsidRPr="00ED1959">
                <w:rPr>
                  <w:rStyle w:val="Hyperlink"/>
                  <w:color w:val="C00000"/>
                </w:rPr>
                <w:t>Wellness and Health Promotion</w:t>
              </w:r>
            </w:hyperlink>
            <w:r>
              <w:rPr>
                <w:color w:val="C00000"/>
              </w:rPr>
              <w:t xml:space="preserve"> </w:t>
            </w:r>
            <w:r w:rsidRPr="00ED1959">
              <w:t>(Associate)</w:t>
            </w:r>
          </w:p>
        </w:tc>
      </w:tr>
    </w:tbl>
    <w:p w14:paraId="1A1F4BED" w14:textId="77777777" w:rsidR="00830590" w:rsidRDefault="00830590">
      <w:pPr>
        <w:rPr>
          <w:sz w:val="24"/>
          <w:szCs w:val="24"/>
        </w:rPr>
      </w:pPr>
    </w:p>
    <w:p w14:paraId="6B34BD8C" w14:textId="495BD8E4" w:rsidR="00830590" w:rsidRDefault="00693A9E">
      <w:pPr>
        <w:rPr>
          <w:b/>
          <w:sz w:val="24"/>
          <w:szCs w:val="24"/>
          <w:u w:val="single"/>
        </w:rPr>
      </w:pPr>
      <w:r>
        <w:rPr>
          <w:b/>
          <w:sz w:val="24"/>
          <w:szCs w:val="24"/>
          <w:u w:val="single"/>
        </w:rPr>
        <w:t>Please answer the following:</w:t>
      </w:r>
    </w:p>
    <w:p w14:paraId="615881AB" w14:textId="77777777" w:rsidR="00830590" w:rsidRDefault="00830590">
      <w:pPr>
        <w:rPr>
          <w:sz w:val="24"/>
          <w:szCs w:val="24"/>
          <w:u w:val="single"/>
        </w:rPr>
      </w:pPr>
    </w:p>
    <w:p w14:paraId="1B7366D9" w14:textId="77777777" w:rsidR="00830590" w:rsidRDefault="00693A9E">
      <w:pPr>
        <w:rPr>
          <w:sz w:val="24"/>
          <w:szCs w:val="24"/>
        </w:rPr>
      </w:pPr>
      <w:r>
        <w:rPr>
          <w:sz w:val="24"/>
          <w:szCs w:val="24"/>
        </w:rPr>
        <w:t xml:space="preserve">Your Name: </w:t>
      </w:r>
    </w:p>
    <w:p w14:paraId="353D519F" w14:textId="77777777" w:rsidR="00830590" w:rsidRDefault="00830590">
      <w:pPr>
        <w:rPr>
          <w:sz w:val="24"/>
          <w:szCs w:val="24"/>
        </w:rPr>
      </w:pPr>
    </w:p>
    <w:p w14:paraId="0C7122D9" w14:textId="77777777" w:rsidR="00830590" w:rsidRDefault="00693A9E">
      <w:pPr>
        <w:rPr>
          <w:sz w:val="24"/>
          <w:szCs w:val="24"/>
        </w:rPr>
      </w:pPr>
      <w:r>
        <w:rPr>
          <w:sz w:val="24"/>
          <w:szCs w:val="24"/>
        </w:rPr>
        <w:t>Your CTC:</w:t>
      </w:r>
    </w:p>
    <w:p w14:paraId="6B528964" w14:textId="77777777" w:rsidR="00830590" w:rsidRDefault="00830590">
      <w:pPr>
        <w:rPr>
          <w:sz w:val="24"/>
          <w:szCs w:val="24"/>
        </w:rPr>
      </w:pPr>
    </w:p>
    <w:p w14:paraId="5DA17ECE" w14:textId="77777777" w:rsidR="00ED1798" w:rsidRDefault="00ED1798">
      <w:pPr>
        <w:rPr>
          <w:sz w:val="24"/>
          <w:szCs w:val="24"/>
        </w:rPr>
      </w:pPr>
      <w:r>
        <w:rPr>
          <w:sz w:val="24"/>
          <w:szCs w:val="24"/>
        </w:rPr>
        <w:t>What are the top 3 programs that you are interested in at HACC?</w:t>
      </w:r>
    </w:p>
    <w:p w14:paraId="2D495FCB" w14:textId="77777777" w:rsidR="00ED1798" w:rsidRDefault="00ED1798" w:rsidP="00ED1798">
      <w:pPr>
        <w:pStyle w:val="ListParagraph"/>
        <w:numPr>
          <w:ilvl w:val="0"/>
          <w:numId w:val="3"/>
        </w:numPr>
        <w:rPr>
          <w:sz w:val="24"/>
          <w:szCs w:val="24"/>
        </w:rPr>
      </w:pPr>
    </w:p>
    <w:p w14:paraId="7C4608CC" w14:textId="77777777" w:rsidR="00ED1798" w:rsidRDefault="00ED1798" w:rsidP="00ED1798">
      <w:pPr>
        <w:pStyle w:val="ListParagraph"/>
        <w:numPr>
          <w:ilvl w:val="0"/>
          <w:numId w:val="3"/>
        </w:numPr>
        <w:rPr>
          <w:sz w:val="24"/>
          <w:szCs w:val="24"/>
        </w:rPr>
      </w:pPr>
    </w:p>
    <w:p w14:paraId="586DA1C2" w14:textId="14619A11" w:rsidR="00830590" w:rsidRPr="00ED1798" w:rsidRDefault="00830590" w:rsidP="00ED1798">
      <w:pPr>
        <w:pStyle w:val="ListParagraph"/>
        <w:numPr>
          <w:ilvl w:val="0"/>
          <w:numId w:val="3"/>
        </w:numPr>
        <w:rPr>
          <w:sz w:val="24"/>
          <w:szCs w:val="24"/>
        </w:rPr>
      </w:pPr>
    </w:p>
    <w:p w14:paraId="00E386FE" w14:textId="77777777" w:rsidR="00830590" w:rsidRDefault="00830590">
      <w:pPr>
        <w:rPr>
          <w:sz w:val="24"/>
          <w:szCs w:val="24"/>
        </w:rPr>
      </w:pPr>
    </w:p>
    <w:p w14:paraId="33BE66E3" w14:textId="77777777" w:rsidR="00830590" w:rsidRDefault="00333D32">
      <w:pPr>
        <w:rPr>
          <w:sz w:val="24"/>
          <w:szCs w:val="24"/>
        </w:rPr>
      </w:pPr>
      <w:r>
        <w:pict w14:anchorId="74E71BD2">
          <v:rect id="_x0000_i1026" style="width:0;height:1.5pt" o:hralign="center" o:hrstd="t" o:hr="t" fillcolor="#a0a0a0" stroked="f"/>
        </w:pict>
      </w:r>
    </w:p>
    <w:p w14:paraId="2A7DD72D" w14:textId="77777777" w:rsidR="00830590" w:rsidRDefault="00830590">
      <w:pPr>
        <w:rPr>
          <w:sz w:val="24"/>
          <w:szCs w:val="24"/>
        </w:rPr>
      </w:pPr>
    </w:p>
    <w:p w14:paraId="38B4ADFB" w14:textId="1BDDBC57" w:rsidR="00830590" w:rsidRDefault="00693A9E">
      <w:pPr>
        <w:rPr>
          <w:color w:val="444444"/>
          <w:sz w:val="24"/>
          <w:szCs w:val="24"/>
          <w:highlight w:val="white"/>
        </w:rPr>
      </w:pPr>
      <w:r>
        <w:rPr>
          <w:b/>
          <w:sz w:val="24"/>
          <w:szCs w:val="24"/>
          <w:u w:val="single"/>
        </w:rPr>
        <w:t xml:space="preserve">Please answer EACH question below in </w:t>
      </w:r>
      <w:r>
        <w:rPr>
          <w:b/>
          <w:color w:val="FF0000"/>
          <w:sz w:val="24"/>
          <w:szCs w:val="24"/>
          <w:u w:val="single"/>
        </w:rPr>
        <w:t>complete</w:t>
      </w:r>
      <w:r>
        <w:rPr>
          <w:b/>
          <w:sz w:val="24"/>
          <w:szCs w:val="24"/>
          <w:u w:val="single"/>
        </w:rPr>
        <w:t xml:space="preserve"> sentences</w:t>
      </w:r>
      <w:r w:rsidR="00ED1798">
        <w:rPr>
          <w:b/>
          <w:sz w:val="24"/>
          <w:szCs w:val="24"/>
          <w:u w:val="single"/>
        </w:rPr>
        <w:t xml:space="preserve"> based on your top program of interest</w:t>
      </w:r>
      <w:r>
        <w:rPr>
          <w:b/>
          <w:sz w:val="24"/>
          <w:szCs w:val="24"/>
          <w:u w:val="single"/>
        </w:rPr>
        <w:t>:</w:t>
      </w:r>
      <w:r>
        <w:rPr>
          <w:color w:val="444444"/>
          <w:sz w:val="24"/>
          <w:szCs w:val="24"/>
          <w:highlight w:val="white"/>
        </w:rPr>
        <w:t xml:space="preserve">  </w:t>
      </w:r>
    </w:p>
    <w:p w14:paraId="0683431A" w14:textId="77777777" w:rsidR="00830590" w:rsidRDefault="00693A9E">
      <w:pPr>
        <w:rPr>
          <w:b/>
          <w:sz w:val="24"/>
          <w:szCs w:val="24"/>
          <w:u w:val="single"/>
        </w:rPr>
      </w:pPr>
      <w:r>
        <w:rPr>
          <w:color w:val="444444"/>
          <w:sz w:val="24"/>
          <w:szCs w:val="24"/>
          <w:highlight w:val="white"/>
        </w:rPr>
        <w:t>***You will not qualify to take a dual enrollment class if you do not answer each question and if your answers are not in complete sentences.</w:t>
      </w:r>
    </w:p>
    <w:p w14:paraId="74B1EE32" w14:textId="77777777" w:rsidR="00830590" w:rsidRDefault="00830590">
      <w:pPr>
        <w:rPr>
          <w:sz w:val="24"/>
          <w:szCs w:val="24"/>
        </w:rPr>
      </w:pPr>
    </w:p>
    <w:p w14:paraId="690BE561" w14:textId="31B9ABD7" w:rsidR="00830590" w:rsidRPr="006B339C" w:rsidRDefault="00ED1798">
      <w:pPr>
        <w:numPr>
          <w:ilvl w:val="0"/>
          <w:numId w:val="2"/>
        </w:numPr>
        <w:rPr>
          <w:sz w:val="24"/>
          <w:szCs w:val="24"/>
        </w:rPr>
      </w:pPr>
      <w:r w:rsidRPr="006B339C">
        <w:rPr>
          <w:sz w:val="24"/>
          <w:szCs w:val="24"/>
        </w:rPr>
        <w:t>Which career above did you research?</w:t>
      </w:r>
    </w:p>
    <w:p w14:paraId="086BA5C4" w14:textId="77777777" w:rsidR="00830590" w:rsidRDefault="00830590">
      <w:pPr>
        <w:ind w:left="720"/>
        <w:rPr>
          <w:color w:val="444444"/>
          <w:sz w:val="24"/>
          <w:szCs w:val="24"/>
        </w:rPr>
      </w:pPr>
    </w:p>
    <w:p w14:paraId="1B4B3F0D" w14:textId="77777777" w:rsidR="004028B5" w:rsidRDefault="004028B5">
      <w:pPr>
        <w:ind w:left="720"/>
        <w:rPr>
          <w:color w:val="444444"/>
          <w:sz w:val="24"/>
          <w:szCs w:val="24"/>
        </w:rPr>
      </w:pPr>
    </w:p>
    <w:p w14:paraId="0A1A5786" w14:textId="77777777" w:rsidR="006B339C" w:rsidRDefault="006B339C">
      <w:pPr>
        <w:ind w:left="720"/>
        <w:rPr>
          <w:color w:val="444444"/>
          <w:sz w:val="24"/>
          <w:szCs w:val="24"/>
        </w:rPr>
      </w:pPr>
    </w:p>
    <w:p w14:paraId="24C2F66B" w14:textId="77777777" w:rsidR="00830590" w:rsidRDefault="00693A9E">
      <w:pPr>
        <w:numPr>
          <w:ilvl w:val="0"/>
          <w:numId w:val="2"/>
        </w:numPr>
        <w:rPr>
          <w:color w:val="444444"/>
          <w:sz w:val="24"/>
          <w:szCs w:val="24"/>
        </w:rPr>
      </w:pPr>
      <w:r>
        <w:rPr>
          <w:color w:val="444444"/>
          <w:sz w:val="24"/>
          <w:szCs w:val="24"/>
        </w:rPr>
        <w:t>What can you do with this degree in the workforce?</w:t>
      </w:r>
    </w:p>
    <w:p w14:paraId="667432C5" w14:textId="77777777" w:rsidR="00830590" w:rsidRDefault="00830590">
      <w:pPr>
        <w:rPr>
          <w:color w:val="444444"/>
          <w:sz w:val="24"/>
          <w:szCs w:val="24"/>
        </w:rPr>
      </w:pPr>
    </w:p>
    <w:p w14:paraId="1CFF4DEE" w14:textId="77777777" w:rsidR="006B339C" w:rsidRDefault="006B339C">
      <w:pPr>
        <w:rPr>
          <w:color w:val="444444"/>
          <w:sz w:val="24"/>
          <w:szCs w:val="24"/>
        </w:rPr>
      </w:pPr>
    </w:p>
    <w:p w14:paraId="12CCAFD9" w14:textId="77777777" w:rsidR="00830590" w:rsidRDefault="00830590">
      <w:pPr>
        <w:rPr>
          <w:color w:val="444444"/>
          <w:sz w:val="24"/>
          <w:szCs w:val="24"/>
        </w:rPr>
      </w:pPr>
    </w:p>
    <w:p w14:paraId="5182CA1C" w14:textId="77777777" w:rsidR="00830590" w:rsidRDefault="00693A9E">
      <w:pPr>
        <w:numPr>
          <w:ilvl w:val="0"/>
          <w:numId w:val="2"/>
        </w:numPr>
        <w:rPr>
          <w:color w:val="444444"/>
          <w:sz w:val="24"/>
          <w:szCs w:val="24"/>
        </w:rPr>
      </w:pPr>
      <w:r>
        <w:rPr>
          <w:color w:val="444444"/>
          <w:sz w:val="24"/>
          <w:szCs w:val="24"/>
        </w:rPr>
        <w:t>Based on your research, what will you be able to do as a graduate of this program and where in your research did you find this information?</w:t>
      </w:r>
    </w:p>
    <w:p w14:paraId="21906971" w14:textId="77777777" w:rsidR="00830590" w:rsidRDefault="00830590">
      <w:pPr>
        <w:rPr>
          <w:color w:val="444444"/>
          <w:sz w:val="24"/>
          <w:szCs w:val="24"/>
        </w:rPr>
      </w:pPr>
    </w:p>
    <w:p w14:paraId="602A20D6" w14:textId="77777777" w:rsidR="006B339C" w:rsidRDefault="006B339C">
      <w:pPr>
        <w:rPr>
          <w:color w:val="444444"/>
          <w:sz w:val="24"/>
          <w:szCs w:val="24"/>
        </w:rPr>
      </w:pPr>
    </w:p>
    <w:p w14:paraId="3C29E2A7" w14:textId="77777777" w:rsidR="00830590" w:rsidRDefault="00830590">
      <w:pPr>
        <w:ind w:left="720"/>
        <w:rPr>
          <w:color w:val="444444"/>
          <w:sz w:val="24"/>
          <w:szCs w:val="24"/>
        </w:rPr>
      </w:pPr>
    </w:p>
    <w:p w14:paraId="2DE8E8E6" w14:textId="5738D9EC" w:rsidR="00830590" w:rsidRDefault="00693A9E">
      <w:pPr>
        <w:numPr>
          <w:ilvl w:val="0"/>
          <w:numId w:val="2"/>
        </w:numPr>
        <w:rPr>
          <w:color w:val="444444"/>
          <w:sz w:val="24"/>
          <w:szCs w:val="24"/>
        </w:rPr>
      </w:pPr>
      <w:r>
        <w:rPr>
          <w:color w:val="444444"/>
          <w:sz w:val="24"/>
          <w:szCs w:val="24"/>
          <w:highlight w:val="white"/>
        </w:rPr>
        <w:t>What are some skills that individuals who work in this career possess (</w:t>
      </w:r>
      <w:r w:rsidR="00ED1798">
        <w:rPr>
          <w:color w:val="444444"/>
          <w:sz w:val="24"/>
          <w:szCs w:val="24"/>
          <w:highlight w:val="white"/>
        </w:rPr>
        <w:t>l</w:t>
      </w:r>
      <w:r>
        <w:rPr>
          <w:color w:val="444444"/>
          <w:sz w:val="24"/>
          <w:szCs w:val="24"/>
          <w:highlight w:val="white"/>
        </w:rPr>
        <w:t xml:space="preserve">ist at least </w:t>
      </w:r>
      <w:r w:rsidR="006B339C">
        <w:rPr>
          <w:color w:val="444444"/>
          <w:sz w:val="24"/>
          <w:szCs w:val="24"/>
          <w:highlight w:val="white"/>
        </w:rPr>
        <w:t>five</w:t>
      </w:r>
      <w:r>
        <w:rPr>
          <w:color w:val="444444"/>
          <w:sz w:val="24"/>
          <w:szCs w:val="24"/>
          <w:highlight w:val="white"/>
        </w:rPr>
        <w:t xml:space="preserve">)? </w:t>
      </w:r>
    </w:p>
    <w:p w14:paraId="5B3B9D4A" w14:textId="77777777" w:rsidR="00830590" w:rsidRDefault="00830590">
      <w:pPr>
        <w:ind w:left="720"/>
        <w:rPr>
          <w:color w:val="444444"/>
          <w:sz w:val="24"/>
          <w:szCs w:val="24"/>
          <w:highlight w:val="white"/>
        </w:rPr>
      </w:pPr>
    </w:p>
    <w:p w14:paraId="225F89E7" w14:textId="77777777" w:rsidR="006B339C" w:rsidRDefault="006B339C">
      <w:pPr>
        <w:ind w:left="720"/>
        <w:rPr>
          <w:color w:val="444444"/>
          <w:sz w:val="24"/>
          <w:szCs w:val="24"/>
          <w:highlight w:val="white"/>
        </w:rPr>
      </w:pPr>
    </w:p>
    <w:p w14:paraId="6D4C5DBD" w14:textId="77777777" w:rsidR="001A2AA8" w:rsidRDefault="001A2AA8">
      <w:pPr>
        <w:ind w:left="720"/>
        <w:rPr>
          <w:color w:val="444444"/>
          <w:sz w:val="24"/>
          <w:szCs w:val="24"/>
          <w:highlight w:val="white"/>
        </w:rPr>
      </w:pPr>
    </w:p>
    <w:p w14:paraId="190E02A4" w14:textId="77777777" w:rsidR="00830590" w:rsidRDefault="00693A9E">
      <w:pPr>
        <w:numPr>
          <w:ilvl w:val="0"/>
          <w:numId w:val="2"/>
        </w:numPr>
        <w:rPr>
          <w:color w:val="444444"/>
          <w:sz w:val="24"/>
          <w:szCs w:val="24"/>
        </w:rPr>
      </w:pPr>
      <w:r>
        <w:rPr>
          <w:color w:val="444444"/>
          <w:sz w:val="24"/>
          <w:szCs w:val="24"/>
          <w:highlight w:val="white"/>
        </w:rPr>
        <w:t xml:space="preserve">What is the median salary per hour for this career? </w:t>
      </w:r>
    </w:p>
    <w:p w14:paraId="4988107D" w14:textId="77777777" w:rsidR="00830590" w:rsidRDefault="00830590">
      <w:pPr>
        <w:rPr>
          <w:color w:val="444444"/>
          <w:sz w:val="24"/>
          <w:szCs w:val="24"/>
          <w:highlight w:val="white"/>
        </w:rPr>
      </w:pPr>
    </w:p>
    <w:p w14:paraId="03ED6D1F" w14:textId="77777777" w:rsidR="00830590" w:rsidRDefault="00830590">
      <w:pPr>
        <w:rPr>
          <w:color w:val="444444"/>
          <w:sz w:val="24"/>
          <w:szCs w:val="24"/>
          <w:highlight w:val="white"/>
        </w:rPr>
      </w:pPr>
    </w:p>
    <w:p w14:paraId="569A5170" w14:textId="77777777" w:rsidR="006B339C" w:rsidRDefault="006B339C">
      <w:pPr>
        <w:rPr>
          <w:color w:val="444444"/>
          <w:sz w:val="24"/>
          <w:szCs w:val="24"/>
          <w:highlight w:val="white"/>
        </w:rPr>
      </w:pPr>
    </w:p>
    <w:p w14:paraId="467FEC58" w14:textId="77777777" w:rsidR="00830590" w:rsidRDefault="00693A9E">
      <w:pPr>
        <w:numPr>
          <w:ilvl w:val="0"/>
          <w:numId w:val="2"/>
        </w:numPr>
        <w:rPr>
          <w:color w:val="444444"/>
          <w:sz w:val="24"/>
          <w:szCs w:val="24"/>
        </w:rPr>
      </w:pPr>
      <w:r>
        <w:rPr>
          <w:color w:val="444444"/>
          <w:sz w:val="24"/>
          <w:szCs w:val="24"/>
          <w:highlight w:val="white"/>
        </w:rPr>
        <w:t>After reviewing the information above, which HACC Dual Enrollment (DE) class(es) would set you up for success and why do you think so?</w:t>
      </w:r>
    </w:p>
    <w:p w14:paraId="349ABAA5" w14:textId="77777777" w:rsidR="00830590" w:rsidRDefault="00830590">
      <w:pPr>
        <w:rPr>
          <w:color w:val="444444"/>
          <w:sz w:val="24"/>
          <w:szCs w:val="24"/>
          <w:highlight w:val="white"/>
        </w:rPr>
      </w:pPr>
    </w:p>
    <w:p w14:paraId="00E9FB15" w14:textId="77777777" w:rsidR="006B339C" w:rsidRDefault="006B339C">
      <w:pPr>
        <w:rPr>
          <w:color w:val="444444"/>
          <w:sz w:val="24"/>
          <w:szCs w:val="24"/>
          <w:highlight w:val="white"/>
        </w:rPr>
      </w:pPr>
    </w:p>
    <w:p w14:paraId="07554B3B" w14:textId="77777777" w:rsidR="006B339C" w:rsidRDefault="006B339C">
      <w:pPr>
        <w:rPr>
          <w:color w:val="444444"/>
          <w:sz w:val="24"/>
          <w:szCs w:val="24"/>
          <w:highlight w:val="white"/>
        </w:rPr>
      </w:pPr>
    </w:p>
    <w:p w14:paraId="2EF71B24" w14:textId="77777777" w:rsidR="00830590" w:rsidRDefault="00693A9E">
      <w:pPr>
        <w:numPr>
          <w:ilvl w:val="0"/>
          <w:numId w:val="2"/>
        </w:numPr>
        <w:rPr>
          <w:color w:val="444444"/>
          <w:sz w:val="24"/>
          <w:szCs w:val="24"/>
        </w:rPr>
      </w:pPr>
      <w:r>
        <w:rPr>
          <w:color w:val="444444"/>
          <w:sz w:val="24"/>
          <w:szCs w:val="24"/>
          <w:highlight w:val="white"/>
        </w:rPr>
        <w:t>How do you approach time management and how do you plan to fit this DE class into your schedule this spring?</w:t>
      </w:r>
    </w:p>
    <w:p w14:paraId="58D90DB1" w14:textId="77777777" w:rsidR="00830590" w:rsidRDefault="00830590">
      <w:pPr>
        <w:rPr>
          <w:color w:val="444444"/>
          <w:sz w:val="24"/>
          <w:szCs w:val="24"/>
          <w:highlight w:val="white"/>
        </w:rPr>
      </w:pPr>
    </w:p>
    <w:p w14:paraId="129D956E" w14:textId="77777777" w:rsidR="001A2AA8" w:rsidRDefault="001A2AA8">
      <w:pPr>
        <w:rPr>
          <w:color w:val="444444"/>
          <w:sz w:val="24"/>
          <w:szCs w:val="24"/>
          <w:highlight w:val="white"/>
        </w:rPr>
      </w:pPr>
    </w:p>
    <w:p w14:paraId="36F8BEF1" w14:textId="77777777" w:rsidR="006B339C" w:rsidRDefault="006B339C">
      <w:pPr>
        <w:rPr>
          <w:color w:val="444444"/>
          <w:sz w:val="24"/>
          <w:szCs w:val="24"/>
          <w:highlight w:val="white"/>
        </w:rPr>
      </w:pPr>
    </w:p>
    <w:p w14:paraId="19EF226F" w14:textId="77777777" w:rsidR="00830590" w:rsidRDefault="00693A9E">
      <w:pPr>
        <w:numPr>
          <w:ilvl w:val="0"/>
          <w:numId w:val="2"/>
        </w:numPr>
        <w:rPr>
          <w:color w:val="444444"/>
          <w:sz w:val="24"/>
          <w:szCs w:val="24"/>
        </w:rPr>
      </w:pPr>
      <w:r>
        <w:rPr>
          <w:color w:val="444444"/>
          <w:sz w:val="24"/>
          <w:szCs w:val="24"/>
          <w:highlight w:val="white"/>
        </w:rPr>
        <w:t xml:space="preserve">What are three questions that you would ask someone who works in the career that you researched? </w:t>
      </w:r>
    </w:p>
    <w:p w14:paraId="4C5CE274" w14:textId="77777777" w:rsidR="006B339C" w:rsidRDefault="006B339C">
      <w:pPr>
        <w:ind w:left="720"/>
        <w:rPr>
          <w:color w:val="444444"/>
          <w:sz w:val="24"/>
          <w:szCs w:val="24"/>
          <w:highlight w:val="white"/>
        </w:rPr>
      </w:pPr>
    </w:p>
    <w:p w14:paraId="0608BBB8" w14:textId="7FC1E436" w:rsidR="00830590" w:rsidRDefault="00693A9E">
      <w:pPr>
        <w:ind w:left="720"/>
        <w:rPr>
          <w:color w:val="444444"/>
          <w:sz w:val="24"/>
          <w:szCs w:val="24"/>
          <w:highlight w:val="white"/>
        </w:rPr>
      </w:pPr>
      <w:r>
        <w:rPr>
          <w:color w:val="444444"/>
          <w:sz w:val="24"/>
          <w:szCs w:val="24"/>
          <w:highlight w:val="white"/>
        </w:rPr>
        <w:br/>
      </w:r>
    </w:p>
    <w:p w14:paraId="18162896" w14:textId="77777777" w:rsidR="00830590" w:rsidRDefault="00693A9E">
      <w:pPr>
        <w:numPr>
          <w:ilvl w:val="0"/>
          <w:numId w:val="2"/>
        </w:numPr>
        <w:rPr>
          <w:color w:val="444444"/>
          <w:sz w:val="24"/>
          <w:szCs w:val="24"/>
        </w:rPr>
      </w:pPr>
      <w:r>
        <w:rPr>
          <w:color w:val="444444"/>
          <w:sz w:val="24"/>
          <w:szCs w:val="24"/>
          <w:highlight w:val="white"/>
        </w:rPr>
        <w:t>What are your plans after your High School graduation?</w:t>
      </w:r>
    </w:p>
    <w:p w14:paraId="251FB273" w14:textId="77777777" w:rsidR="00830590" w:rsidRDefault="00830590">
      <w:pPr>
        <w:rPr>
          <w:color w:val="444444"/>
          <w:highlight w:val="white"/>
        </w:rPr>
      </w:pPr>
    </w:p>
    <w:p w14:paraId="1835CA2B" w14:textId="77777777" w:rsidR="006B339C" w:rsidRDefault="006B339C">
      <w:pPr>
        <w:rPr>
          <w:color w:val="444444"/>
          <w:highlight w:val="white"/>
        </w:rPr>
      </w:pPr>
    </w:p>
    <w:p w14:paraId="3861CA6D" w14:textId="77777777" w:rsidR="006B339C" w:rsidRDefault="006B339C">
      <w:pPr>
        <w:rPr>
          <w:color w:val="444444"/>
          <w:highlight w:val="white"/>
        </w:rPr>
      </w:pPr>
    </w:p>
    <w:p w14:paraId="74456242" w14:textId="77777777" w:rsidR="006B339C" w:rsidRDefault="006B339C">
      <w:pPr>
        <w:rPr>
          <w:color w:val="444444"/>
          <w:highlight w:val="white"/>
        </w:rPr>
      </w:pPr>
    </w:p>
    <w:p w14:paraId="4C0DA2D8" w14:textId="77777777" w:rsidR="00830590" w:rsidRDefault="00830590">
      <w:pPr>
        <w:rPr>
          <w:color w:val="444444"/>
          <w:sz w:val="24"/>
          <w:szCs w:val="24"/>
          <w:highlight w:val="white"/>
        </w:rPr>
      </w:pPr>
    </w:p>
    <w:p w14:paraId="1496CFB6" w14:textId="3C7F67CE" w:rsidR="001A2AA8" w:rsidRPr="00333D32" w:rsidRDefault="001A2AA8" w:rsidP="00333D32">
      <w:pPr>
        <w:rPr>
          <w:color w:val="444444"/>
          <w:sz w:val="28"/>
          <w:szCs w:val="28"/>
          <w:highlight w:val="white"/>
        </w:rPr>
      </w:pPr>
      <w:r w:rsidRPr="00333D32">
        <w:rPr>
          <w:sz w:val="24"/>
          <w:szCs w:val="24"/>
          <w:highlight w:val="white"/>
        </w:rPr>
        <w:t xml:space="preserve">Please save this document as either a </w:t>
      </w:r>
      <w:r w:rsidRPr="00333D32">
        <w:rPr>
          <w:b/>
          <w:bCs/>
          <w:sz w:val="24"/>
          <w:szCs w:val="24"/>
          <w:highlight w:val="white"/>
        </w:rPr>
        <w:t xml:space="preserve">Word </w:t>
      </w:r>
      <w:r w:rsidRPr="00333D32">
        <w:rPr>
          <w:sz w:val="24"/>
          <w:szCs w:val="24"/>
          <w:highlight w:val="white"/>
        </w:rPr>
        <w:t xml:space="preserve">or </w:t>
      </w:r>
      <w:r w:rsidRPr="00333D32">
        <w:rPr>
          <w:b/>
          <w:bCs/>
          <w:sz w:val="24"/>
          <w:szCs w:val="24"/>
          <w:highlight w:val="white"/>
        </w:rPr>
        <w:t xml:space="preserve">PDF </w:t>
      </w:r>
      <w:r w:rsidRPr="00333D32">
        <w:rPr>
          <w:sz w:val="24"/>
          <w:szCs w:val="24"/>
          <w:highlight w:val="white"/>
        </w:rPr>
        <w:t xml:space="preserve">file and email it to </w:t>
      </w:r>
      <w:hyperlink r:id="rId24" w:history="1">
        <w:r w:rsidRPr="00333D32">
          <w:rPr>
            <w:rStyle w:val="Hyperlink"/>
            <w:sz w:val="24"/>
            <w:szCs w:val="24"/>
            <w:highlight w:val="white"/>
          </w:rPr>
          <w:t>mmwert@hacc.edu</w:t>
        </w:r>
      </w:hyperlink>
      <w:r w:rsidRPr="00333D32">
        <w:rPr>
          <w:color w:val="444444"/>
          <w:sz w:val="24"/>
          <w:szCs w:val="24"/>
          <w:highlight w:val="white"/>
        </w:rPr>
        <w:t xml:space="preserve"> </w:t>
      </w:r>
      <w:r w:rsidRPr="00333D32">
        <w:rPr>
          <w:sz w:val="24"/>
          <w:szCs w:val="24"/>
          <w:highlight w:val="white"/>
        </w:rPr>
        <w:t xml:space="preserve">no later than </w:t>
      </w:r>
      <w:r w:rsidRPr="00333D32">
        <w:rPr>
          <w:b/>
          <w:bCs/>
          <w:sz w:val="24"/>
          <w:szCs w:val="24"/>
          <w:highlight w:val="white"/>
        </w:rPr>
        <w:t>Friday, December 5, 2025, at 3:00 PM</w:t>
      </w:r>
      <w:r w:rsidRPr="00333D32">
        <w:rPr>
          <w:sz w:val="24"/>
          <w:szCs w:val="24"/>
          <w:highlight w:val="white"/>
        </w:rPr>
        <w:t>.  Submissions received after this deadline will not be accepted.  You will receive a confirmation email once your document has been received and verified as submitted on time.</w:t>
      </w:r>
    </w:p>
    <w:sectPr w:rsidR="001A2AA8" w:rsidRPr="00333D32" w:rsidSect="00ED1959">
      <w:headerReference w:type="default" r:id="rId25"/>
      <w:pgSz w:w="12240" w:h="15840"/>
      <w:pgMar w:top="1440"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D5A2" w14:textId="77777777" w:rsidR="00693A9E" w:rsidRDefault="00693A9E">
      <w:pPr>
        <w:spacing w:line="240" w:lineRule="auto"/>
      </w:pPr>
      <w:r>
        <w:separator/>
      </w:r>
    </w:p>
  </w:endnote>
  <w:endnote w:type="continuationSeparator" w:id="0">
    <w:p w14:paraId="054D2584" w14:textId="77777777" w:rsidR="00693A9E" w:rsidRDefault="00693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E0648" w14:textId="77777777" w:rsidR="00693A9E" w:rsidRDefault="00693A9E">
      <w:pPr>
        <w:spacing w:line="240" w:lineRule="auto"/>
      </w:pPr>
      <w:r>
        <w:separator/>
      </w:r>
    </w:p>
  </w:footnote>
  <w:footnote w:type="continuationSeparator" w:id="0">
    <w:p w14:paraId="48F5AEC9" w14:textId="77777777" w:rsidR="00693A9E" w:rsidRDefault="00693A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0678" w14:textId="7469A501" w:rsidR="00830590" w:rsidRDefault="00693A9E">
    <w:pPr>
      <w:jc w:val="right"/>
      <w:rPr>
        <w:b/>
        <w:i/>
        <w:color w:val="FF0000"/>
      </w:rPr>
    </w:pPr>
    <w:r>
      <w:rPr>
        <w:b/>
        <w:i/>
        <w:color w:val="FF0000"/>
      </w:rPr>
      <w:t xml:space="preserve">Due </w:t>
    </w:r>
    <w:r w:rsidR="001E5D4B">
      <w:rPr>
        <w:b/>
        <w:i/>
        <w:color w:val="FF0000"/>
      </w:rPr>
      <w:t>Friday 12/5/25</w:t>
    </w:r>
    <w:r>
      <w:rPr>
        <w:b/>
        <w:i/>
        <w:color w:val="FF0000"/>
      </w:rPr>
      <w:t xml:space="preserve"> by 3pm</w:t>
    </w:r>
  </w:p>
  <w:p w14:paraId="299B27B3" w14:textId="77777777" w:rsidR="00830590" w:rsidRDefault="00693A9E">
    <w:pPr>
      <w:jc w:val="center"/>
    </w:pPr>
    <w:r>
      <w:rPr>
        <w:noProof/>
      </w:rPr>
      <w:drawing>
        <wp:inline distT="114300" distB="114300" distL="114300" distR="114300" wp14:anchorId="73EE10CB" wp14:editId="0F07441E">
          <wp:extent cx="1243013" cy="8187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43013" cy="8187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16F"/>
    <w:multiLevelType w:val="multilevel"/>
    <w:tmpl w:val="CCBCCD6E"/>
    <w:lvl w:ilvl="0">
      <w:start w:val="1"/>
      <w:numFmt w:val="bullet"/>
      <w:lvlText w:val=""/>
      <w:lvlJc w:val="left"/>
      <w:pPr>
        <w:ind w:left="720" w:hanging="360"/>
      </w:pPr>
      <w:rPr>
        <w:rFonts w:ascii="Arial" w:eastAsia="Arial" w:hAnsi="Arial" w:cs="Arial"/>
        <w:color w:val="444444"/>
        <w:sz w:val="20"/>
        <w:szCs w:val="20"/>
        <w:u w:val="none"/>
      </w:rPr>
    </w:lvl>
    <w:lvl w:ilvl="1">
      <w:start w:val="1"/>
      <w:numFmt w:val="bullet"/>
      <w:lvlText w:val="○"/>
      <w:lvlJc w:val="left"/>
      <w:pPr>
        <w:ind w:left="1440" w:hanging="360"/>
      </w:pPr>
      <w:rPr>
        <w:rFonts w:ascii="Arial" w:eastAsia="Arial" w:hAnsi="Arial" w:cs="Arial"/>
        <w:color w:val="444444"/>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003A7F"/>
    <w:multiLevelType w:val="multilevel"/>
    <w:tmpl w:val="98C66E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04C39A5"/>
    <w:multiLevelType w:val="hybridMultilevel"/>
    <w:tmpl w:val="ED4AB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601352">
    <w:abstractNumId w:val="0"/>
  </w:num>
  <w:num w:numId="2" w16cid:durableId="1357344306">
    <w:abstractNumId w:val="1"/>
  </w:num>
  <w:num w:numId="3" w16cid:durableId="1921597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590"/>
    <w:rsid w:val="000069FA"/>
    <w:rsid w:val="00080CAD"/>
    <w:rsid w:val="001A2AA8"/>
    <w:rsid w:val="001E5D4B"/>
    <w:rsid w:val="00333D32"/>
    <w:rsid w:val="003467A1"/>
    <w:rsid w:val="004028B5"/>
    <w:rsid w:val="00693A9E"/>
    <w:rsid w:val="006B339C"/>
    <w:rsid w:val="00830590"/>
    <w:rsid w:val="008D1F2E"/>
    <w:rsid w:val="0094680E"/>
    <w:rsid w:val="00A0688D"/>
    <w:rsid w:val="00BE6179"/>
    <w:rsid w:val="00C039B4"/>
    <w:rsid w:val="00C50FDD"/>
    <w:rsid w:val="00DB6D8B"/>
    <w:rsid w:val="00E8077F"/>
    <w:rsid w:val="00ED1798"/>
    <w:rsid w:val="00ED1959"/>
    <w:rsid w:val="00F5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70D1BBF"/>
  <w15:docId w15:val="{0D74FE69-7841-446D-8A3E-40E0234E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E5D4B"/>
    <w:pPr>
      <w:tabs>
        <w:tab w:val="center" w:pos="4680"/>
        <w:tab w:val="right" w:pos="9360"/>
      </w:tabs>
      <w:spacing w:line="240" w:lineRule="auto"/>
    </w:pPr>
  </w:style>
  <w:style w:type="character" w:customStyle="1" w:styleId="HeaderChar">
    <w:name w:val="Header Char"/>
    <w:basedOn w:val="DefaultParagraphFont"/>
    <w:link w:val="Header"/>
    <w:uiPriority w:val="99"/>
    <w:rsid w:val="001E5D4B"/>
  </w:style>
  <w:style w:type="paragraph" w:styleId="Footer">
    <w:name w:val="footer"/>
    <w:basedOn w:val="Normal"/>
    <w:link w:val="FooterChar"/>
    <w:uiPriority w:val="99"/>
    <w:unhideWhenUsed/>
    <w:rsid w:val="001E5D4B"/>
    <w:pPr>
      <w:tabs>
        <w:tab w:val="center" w:pos="4680"/>
        <w:tab w:val="right" w:pos="9360"/>
      </w:tabs>
      <w:spacing w:line="240" w:lineRule="auto"/>
    </w:pPr>
  </w:style>
  <w:style w:type="character" w:customStyle="1" w:styleId="FooterChar">
    <w:name w:val="Footer Char"/>
    <w:basedOn w:val="DefaultParagraphFont"/>
    <w:link w:val="Footer"/>
    <w:uiPriority w:val="99"/>
    <w:rsid w:val="001E5D4B"/>
  </w:style>
  <w:style w:type="character" w:styleId="Hyperlink">
    <w:name w:val="Hyperlink"/>
    <w:basedOn w:val="DefaultParagraphFont"/>
    <w:uiPriority w:val="99"/>
    <w:unhideWhenUsed/>
    <w:rsid w:val="00080CAD"/>
    <w:rPr>
      <w:color w:val="0000FF" w:themeColor="hyperlink"/>
      <w:u w:val="single"/>
    </w:rPr>
  </w:style>
  <w:style w:type="character" w:styleId="UnresolvedMention">
    <w:name w:val="Unresolved Mention"/>
    <w:basedOn w:val="DefaultParagraphFont"/>
    <w:uiPriority w:val="99"/>
    <w:semiHidden/>
    <w:unhideWhenUsed/>
    <w:rsid w:val="00080CAD"/>
    <w:rPr>
      <w:color w:val="605E5C"/>
      <w:shd w:val="clear" w:color="auto" w:fill="E1DFDD"/>
    </w:rPr>
  </w:style>
  <w:style w:type="table" w:styleId="TableGrid">
    <w:name w:val="Table Grid"/>
    <w:basedOn w:val="TableNormal"/>
    <w:uiPriority w:val="39"/>
    <w:rsid w:val="00080C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mwert@hacc.edu" TargetMode="External"/><Relationship Id="rId13" Type="http://schemas.openxmlformats.org/officeDocument/2006/relationships/hyperlink" Target="https://www.hacc.edu/ProgramsandCourses/healthcare-management-3606.cfm" TargetMode="External"/><Relationship Id="rId18" Type="http://schemas.openxmlformats.org/officeDocument/2006/relationships/hyperlink" Target="https://www.hacc.edu/ProgramsandCourses/Programs/HealthCareers/Nurse-Advanced-Standing-LPN-to-RN.cf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acc.edu/ProgramsandCourses/Programs/HealthCareers/Respiratory-Therapist.cfm" TargetMode="External"/><Relationship Id="rId7" Type="http://schemas.openxmlformats.org/officeDocument/2006/relationships/endnotes" Target="endnotes.xml"/><Relationship Id="rId12" Type="http://schemas.openxmlformats.org/officeDocument/2006/relationships/hyperlink" Target="https://www.hacc.edu/ProgramsandCourses/Programs/HealthCareers/Diagnostic-Medical-Sonographer.cfm" TargetMode="External"/><Relationship Id="rId17" Type="http://schemas.openxmlformats.org/officeDocument/2006/relationships/hyperlink" Target="https://www.hacc.edu/ProgramsandCourses/Programs/HealthCareers/Nurse-RN.cf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acc.edu/ProgramsandCourses/Programs/HealthCareers/Nurse-LPN.cfm" TargetMode="External"/><Relationship Id="rId20" Type="http://schemas.openxmlformats.org/officeDocument/2006/relationships/hyperlink" Target="https://www.hacc.edu/ProgramsandCourses/Programs/HealthCareers/Radiology-Infomatics.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cc.edu/ProgramsandCourses/Programs/HealthCareers/Cardiovascular-Technologist-Invasive.cfm" TargetMode="External"/><Relationship Id="rId24" Type="http://schemas.openxmlformats.org/officeDocument/2006/relationships/hyperlink" Target="mailto:mmwert@hacc.edu" TargetMode="External"/><Relationship Id="rId5" Type="http://schemas.openxmlformats.org/officeDocument/2006/relationships/webSettings" Target="webSettings.xml"/><Relationship Id="rId15" Type="http://schemas.openxmlformats.org/officeDocument/2006/relationships/hyperlink" Target="https://www.hacc.edu/ProgramsandCourses/Programs/HealthCareers/Medical-Laboratory-Technician.cfm" TargetMode="External"/><Relationship Id="rId23" Type="http://schemas.openxmlformats.org/officeDocument/2006/relationships/hyperlink" Target="https://www.hacc.edu/ProgramsandCourses/Wellness-and-Health-Promotion-3610.cfm" TargetMode="External"/><Relationship Id="rId10" Type="http://schemas.openxmlformats.org/officeDocument/2006/relationships/hyperlink" Target="https://www.hacc.edu/ProgramsandCourses/Programs/HealthCareers/Cardiac-Sonographer.cfm" TargetMode="External"/><Relationship Id="rId19" Type="http://schemas.openxmlformats.org/officeDocument/2006/relationships/hyperlink" Target="https://www.hacc.edu/ProgramsandCourses/Programs/HealthCareers/Radiologic-Technologist.cfm" TargetMode="External"/><Relationship Id="rId4" Type="http://schemas.openxmlformats.org/officeDocument/2006/relationships/settings" Target="settings.xml"/><Relationship Id="rId9" Type="http://schemas.openxmlformats.org/officeDocument/2006/relationships/hyperlink" Target="https://www.hacc.edu/ProgramsandCourses/Allied-Health-New-Fall-25-3700.cfm" TargetMode="External"/><Relationship Id="rId14" Type="http://schemas.openxmlformats.org/officeDocument/2006/relationships/hyperlink" Target="https://www.hacc.edu/ProgramsandCourses/Programs/HealthCareers/Medical-Assistant.cfm" TargetMode="External"/><Relationship Id="rId22" Type="http://schemas.openxmlformats.org/officeDocument/2006/relationships/hyperlink" Target="https://www.hacc.edu/ProgramsandCourses/Programs/HealthCareers/Surgical-Technologist.cf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lrJp1iCs4Idk6PGAP7Sr9W/abQ==">CgMxLjA4AHIhMTJlLTBKZE1MT1Q4a1ppQ0VXUDRhcnpMTGF6Qm11TWlP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Harrisburg Area Community College</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Mejia, Jen</dc:creator>
  <cp:lastModifiedBy>Wert, Megan</cp:lastModifiedBy>
  <cp:revision>13</cp:revision>
  <cp:lastPrinted>2025-08-20T13:18:00Z</cp:lastPrinted>
  <dcterms:created xsi:type="dcterms:W3CDTF">2025-08-20T13:04:00Z</dcterms:created>
  <dcterms:modified xsi:type="dcterms:W3CDTF">2025-09-04T19:46:00Z</dcterms:modified>
</cp:coreProperties>
</file>